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E6" w:rsidRPr="001C209B" w:rsidRDefault="0002626F">
      <w:pPr>
        <w:rPr>
          <w:rFonts w:ascii="Times New Roman" w:hAnsi="Times New Roman" w:cs="Times New Roman"/>
          <w:sz w:val="32"/>
          <w:szCs w:val="32"/>
        </w:rPr>
      </w:pPr>
      <w:r w:rsidRPr="001C209B">
        <w:rPr>
          <w:rFonts w:ascii="Times New Roman" w:hAnsi="Times New Roman" w:cs="Times New Roman"/>
          <w:sz w:val="32"/>
          <w:szCs w:val="32"/>
        </w:rPr>
        <w:t>График работы кружков и спортивных секций в 2012-2013 учебном году</w:t>
      </w:r>
      <w:r w:rsidR="000B0614" w:rsidRPr="001C209B">
        <w:rPr>
          <w:rFonts w:ascii="Times New Roman" w:hAnsi="Times New Roman" w:cs="Times New Roman"/>
          <w:sz w:val="32"/>
          <w:szCs w:val="32"/>
        </w:rPr>
        <w:t xml:space="preserve"> в средней школе № 1 </w:t>
      </w:r>
      <w:proofErr w:type="spellStart"/>
      <w:r w:rsidR="000B0614" w:rsidRPr="001C209B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="000B0614" w:rsidRPr="001C209B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="000B0614" w:rsidRPr="001C209B">
        <w:rPr>
          <w:rFonts w:ascii="Times New Roman" w:hAnsi="Times New Roman" w:cs="Times New Roman"/>
          <w:sz w:val="32"/>
          <w:szCs w:val="32"/>
        </w:rPr>
        <w:t>убровно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1"/>
        <w:gridCol w:w="2171"/>
        <w:gridCol w:w="1803"/>
        <w:gridCol w:w="2193"/>
        <w:gridCol w:w="1883"/>
      </w:tblGrid>
      <w:tr w:rsidR="00A703ED" w:rsidRPr="001C209B" w:rsidTr="00A703ED">
        <w:tc>
          <w:tcPr>
            <w:tcW w:w="1521" w:type="dxa"/>
          </w:tcPr>
          <w:p w:rsidR="000B0614" w:rsidRPr="001C209B" w:rsidRDefault="000B0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2171" w:type="dxa"/>
          </w:tcPr>
          <w:p w:rsidR="000B0614" w:rsidRPr="001C209B" w:rsidRDefault="00A70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Название кружка, секции</w:t>
            </w:r>
          </w:p>
        </w:tc>
        <w:tc>
          <w:tcPr>
            <w:tcW w:w="1803" w:type="dxa"/>
          </w:tcPr>
          <w:p w:rsidR="000B0614" w:rsidRPr="001C209B" w:rsidRDefault="00A70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  <w:proofErr w:type="spellStart"/>
            <w:proofErr w:type="gram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проведе-ния</w:t>
            </w:r>
            <w:proofErr w:type="spellEnd"/>
            <w:proofErr w:type="gramEnd"/>
          </w:p>
        </w:tc>
        <w:tc>
          <w:tcPr>
            <w:tcW w:w="2193" w:type="dxa"/>
          </w:tcPr>
          <w:p w:rsidR="000B0614" w:rsidRPr="001C209B" w:rsidRDefault="00A70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</w:tc>
        <w:tc>
          <w:tcPr>
            <w:tcW w:w="1883" w:type="dxa"/>
          </w:tcPr>
          <w:p w:rsidR="000B0614" w:rsidRPr="001C209B" w:rsidRDefault="00A70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</w:tr>
      <w:tr w:rsidR="00A703ED" w:rsidRPr="001C209B" w:rsidTr="00A703ED">
        <w:tc>
          <w:tcPr>
            <w:tcW w:w="1521" w:type="dxa"/>
          </w:tcPr>
          <w:p w:rsidR="000B0614" w:rsidRPr="001C209B" w:rsidRDefault="00A70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2171" w:type="dxa"/>
          </w:tcPr>
          <w:p w:rsidR="000B0614" w:rsidRPr="001C209B" w:rsidRDefault="00A70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«Велотуризм»</w:t>
            </w:r>
          </w:p>
        </w:tc>
        <w:tc>
          <w:tcPr>
            <w:tcW w:w="1803" w:type="dxa"/>
          </w:tcPr>
          <w:p w:rsidR="000B0614" w:rsidRPr="001C209B" w:rsidRDefault="00A70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9.55-10.40</w:t>
            </w:r>
          </w:p>
          <w:p w:rsidR="00A703ED" w:rsidRPr="001C209B" w:rsidRDefault="00A70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10.55-11.40</w:t>
            </w:r>
          </w:p>
        </w:tc>
        <w:tc>
          <w:tcPr>
            <w:tcW w:w="2193" w:type="dxa"/>
          </w:tcPr>
          <w:p w:rsidR="000B0614" w:rsidRPr="001C209B" w:rsidRDefault="00A70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Заблоцкий Н.К.</w:t>
            </w:r>
          </w:p>
        </w:tc>
        <w:tc>
          <w:tcPr>
            <w:tcW w:w="1883" w:type="dxa"/>
          </w:tcPr>
          <w:p w:rsidR="000B0614" w:rsidRPr="001C209B" w:rsidRDefault="00A70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Школьный стадион</w:t>
            </w:r>
          </w:p>
        </w:tc>
      </w:tr>
      <w:tr w:rsidR="00A703ED" w:rsidRPr="001C209B" w:rsidTr="00A703ED">
        <w:tc>
          <w:tcPr>
            <w:tcW w:w="1521" w:type="dxa"/>
          </w:tcPr>
          <w:p w:rsidR="000B0614" w:rsidRPr="001C209B" w:rsidRDefault="00A70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171" w:type="dxa"/>
          </w:tcPr>
          <w:p w:rsidR="000B0614" w:rsidRPr="001C209B" w:rsidRDefault="00A70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«Баскетбол»</w:t>
            </w:r>
          </w:p>
        </w:tc>
        <w:tc>
          <w:tcPr>
            <w:tcW w:w="1803" w:type="dxa"/>
          </w:tcPr>
          <w:p w:rsidR="000B0614" w:rsidRPr="001C209B" w:rsidRDefault="00A70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18.45-20.15</w:t>
            </w:r>
          </w:p>
        </w:tc>
        <w:tc>
          <w:tcPr>
            <w:tcW w:w="2193" w:type="dxa"/>
          </w:tcPr>
          <w:p w:rsidR="000B0614" w:rsidRPr="001C209B" w:rsidRDefault="00A70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Киршанков</w:t>
            </w:r>
            <w:proofErr w:type="spellEnd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 xml:space="preserve"> П.П.</w:t>
            </w:r>
          </w:p>
        </w:tc>
        <w:tc>
          <w:tcPr>
            <w:tcW w:w="1883" w:type="dxa"/>
          </w:tcPr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Спортзал</w:t>
            </w:r>
          </w:p>
        </w:tc>
      </w:tr>
      <w:tr w:rsidR="00A703ED" w:rsidRPr="001C209B" w:rsidTr="00A703ED">
        <w:tc>
          <w:tcPr>
            <w:tcW w:w="1521" w:type="dxa"/>
          </w:tcPr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171" w:type="dxa"/>
          </w:tcPr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«Настольный теннис»</w:t>
            </w:r>
          </w:p>
        </w:tc>
        <w:tc>
          <w:tcPr>
            <w:tcW w:w="1803" w:type="dxa"/>
          </w:tcPr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16.00-17.30</w:t>
            </w:r>
          </w:p>
        </w:tc>
        <w:tc>
          <w:tcPr>
            <w:tcW w:w="2193" w:type="dxa"/>
          </w:tcPr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Скородуля</w:t>
            </w:r>
            <w:proofErr w:type="spellEnd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 xml:space="preserve"> С.Л.</w:t>
            </w:r>
          </w:p>
        </w:tc>
        <w:tc>
          <w:tcPr>
            <w:tcW w:w="1883" w:type="dxa"/>
          </w:tcPr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Спортзал</w:t>
            </w:r>
          </w:p>
        </w:tc>
      </w:tr>
      <w:tr w:rsidR="00A703ED" w:rsidRPr="001C209B" w:rsidTr="00A703ED">
        <w:tc>
          <w:tcPr>
            <w:tcW w:w="1521" w:type="dxa"/>
          </w:tcPr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2171" w:type="dxa"/>
          </w:tcPr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«Меткий стрелок»</w:t>
            </w:r>
          </w:p>
        </w:tc>
        <w:tc>
          <w:tcPr>
            <w:tcW w:w="1803" w:type="dxa"/>
          </w:tcPr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11.40-13.10</w:t>
            </w:r>
          </w:p>
        </w:tc>
        <w:tc>
          <w:tcPr>
            <w:tcW w:w="2193" w:type="dxa"/>
          </w:tcPr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Кулешов А.М.</w:t>
            </w:r>
          </w:p>
        </w:tc>
        <w:tc>
          <w:tcPr>
            <w:tcW w:w="1883" w:type="dxa"/>
          </w:tcPr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. 39</w:t>
            </w:r>
          </w:p>
        </w:tc>
      </w:tr>
      <w:tr w:rsidR="00A703ED" w:rsidRPr="001C209B" w:rsidTr="00A703ED">
        <w:tc>
          <w:tcPr>
            <w:tcW w:w="1521" w:type="dxa"/>
          </w:tcPr>
          <w:p w:rsidR="00A521DE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Поне</w:t>
            </w:r>
            <w:proofErr w:type="spellEnd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дельник</w:t>
            </w:r>
            <w:proofErr w:type="spellEnd"/>
          </w:p>
          <w:p w:rsidR="00A521DE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171" w:type="dxa"/>
          </w:tcPr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«Весёлая палитра»</w:t>
            </w:r>
          </w:p>
        </w:tc>
        <w:tc>
          <w:tcPr>
            <w:tcW w:w="1803" w:type="dxa"/>
          </w:tcPr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12.00-12.45</w:t>
            </w:r>
          </w:p>
          <w:p w:rsidR="00A521DE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12.00-12.45</w:t>
            </w:r>
          </w:p>
        </w:tc>
        <w:tc>
          <w:tcPr>
            <w:tcW w:w="2193" w:type="dxa"/>
          </w:tcPr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Деревяшко</w:t>
            </w:r>
            <w:proofErr w:type="spellEnd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 xml:space="preserve"> Н.Е.</w:t>
            </w:r>
          </w:p>
        </w:tc>
        <w:tc>
          <w:tcPr>
            <w:tcW w:w="1883" w:type="dxa"/>
          </w:tcPr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. 38</w:t>
            </w:r>
          </w:p>
        </w:tc>
      </w:tr>
      <w:tr w:rsidR="00A703ED" w:rsidRPr="001C209B" w:rsidTr="00A703ED">
        <w:tc>
          <w:tcPr>
            <w:tcW w:w="1521" w:type="dxa"/>
          </w:tcPr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2171" w:type="dxa"/>
          </w:tcPr>
          <w:p w:rsidR="000B0614" w:rsidRPr="001C209B" w:rsidRDefault="00A521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«Электроник»</w:t>
            </w:r>
          </w:p>
        </w:tc>
        <w:tc>
          <w:tcPr>
            <w:tcW w:w="1803" w:type="dxa"/>
          </w:tcPr>
          <w:p w:rsidR="000B0614" w:rsidRPr="001C209B" w:rsidRDefault="00B93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10.00-12.45</w:t>
            </w:r>
          </w:p>
        </w:tc>
        <w:tc>
          <w:tcPr>
            <w:tcW w:w="2193" w:type="dxa"/>
          </w:tcPr>
          <w:p w:rsidR="000B0614" w:rsidRPr="001C209B" w:rsidRDefault="00B93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Штуро</w:t>
            </w:r>
            <w:proofErr w:type="spellEnd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 xml:space="preserve"> А.И.</w:t>
            </w:r>
          </w:p>
        </w:tc>
        <w:tc>
          <w:tcPr>
            <w:tcW w:w="1883" w:type="dxa"/>
          </w:tcPr>
          <w:p w:rsidR="000B0614" w:rsidRPr="001C209B" w:rsidRDefault="00B93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. 27</w:t>
            </w:r>
          </w:p>
        </w:tc>
      </w:tr>
      <w:tr w:rsidR="00A703ED" w:rsidRPr="001C209B" w:rsidTr="00A703ED">
        <w:tc>
          <w:tcPr>
            <w:tcW w:w="1521" w:type="dxa"/>
          </w:tcPr>
          <w:p w:rsidR="000B0614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Поне-дельник</w:t>
            </w:r>
            <w:proofErr w:type="spellEnd"/>
            <w:proofErr w:type="gramEnd"/>
          </w:p>
          <w:p w:rsidR="007B1FBB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7B1FBB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2171" w:type="dxa"/>
          </w:tcPr>
          <w:p w:rsidR="000B0614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«Ровесник»</w:t>
            </w:r>
          </w:p>
        </w:tc>
        <w:tc>
          <w:tcPr>
            <w:tcW w:w="1803" w:type="dxa"/>
          </w:tcPr>
          <w:p w:rsidR="000B0614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14.00-14.45</w:t>
            </w:r>
          </w:p>
          <w:p w:rsidR="007B1FBB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1FBB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14.00-14.45</w:t>
            </w:r>
          </w:p>
          <w:p w:rsidR="007B1FBB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11.00-11.45</w:t>
            </w:r>
          </w:p>
        </w:tc>
        <w:tc>
          <w:tcPr>
            <w:tcW w:w="2193" w:type="dxa"/>
          </w:tcPr>
          <w:p w:rsidR="000B0614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Кабушева</w:t>
            </w:r>
            <w:proofErr w:type="spellEnd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 xml:space="preserve"> О.И.</w:t>
            </w:r>
          </w:p>
        </w:tc>
        <w:tc>
          <w:tcPr>
            <w:tcW w:w="1883" w:type="dxa"/>
          </w:tcPr>
          <w:p w:rsidR="000B0614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. 11</w:t>
            </w:r>
          </w:p>
        </w:tc>
      </w:tr>
      <w:tr w:rsidR="00A703ED" w:rsidRPr="001C209B" w:rsidTr="00A703ED">
        <w:tc>
          <w:tcPr>
            <w:tcW w:w="1521" w:type="dxa"/>
          </w:tcPr>
          <w:p w:rsidR="000B0614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Поне-дельник</w:t>
            </w:r>
            <w:proofErr w:type="spellEnd"/>
            <w:proofErr w:type="gramEnd"/>
          </w:p>
          <w:p w:rsidR="007B1FBB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7B1FBB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171" w:type="dxa"/>
          </w:tcPr>
          <w:p w:rsidR="000B0614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«Юные друзья»</w:t>
            </w:r>
          </w:p>
        </w:tc>
        <w:tc>
          <w:tcPr>
            <w:tcW w:w="1803" w:type="dxa"/>
          </w:tcPr>
          <w:p w:rsidR="000B0614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12.00-12.45</w:t>
            </w:r>
          </w:p>
          <w:p w:rsidR="007B1FBB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1FBB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13.00-13.45</w:t>
            </w:r>
          </w:p>
          <w:p w:rsidR="007B1FBB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13.00-13.45</w:t>
            </w:r>
          </w:p>
        </w:tc>
        <w:tc>
          <w:tcPr>
            <w:tcW w:w="2193" w:type="dxa"/>
          </w:tcPr>
          <w:p w:rsidR="000B0614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Осипова А.И.</w:t>
            </w:r>
          </w:p>
        </w:tc>
        <w:tc>
          <w:tcPr>
            <w:tcW w:w="1883" w:type="dxa"/>
          </w:tcPr>
          <w:p w:rsidR="000B0614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Библиотека</w:t>
            </w:r>
          </w:p>
        </w:tc>
      </w:tr>
      <w:tr w:rsidR="00A703ED" w:rsidRPr="001C209B" w:rsidTr="00A703ED">
        <w:tc>
          <w:tcPr>
            <w:tcW w:w="1521" w:type="dxa"/>
          </w:tcPr>
          <w:p w:rsidR="000B0614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171" w:type="dxa"/>
          </w:tcPr>
          <w:p w:rsidR="000B0614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Театр эстрадной песни «Сольное пение»</w:t>
            </w:r>
          </w:p>
        </w:tc>
        <w:tc>
          <w:tcPr>
            <w:tcW w:w="1803" w:type="dxa"/>
          </w:tcPr>
          <w:p w:rsidR="000B0614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12.00-14.00</w:t>
            </w:r>
          </w:p>
        </w:tc>
        <w:tc>
          <w:tcPr>
            <w:tcW w:w="2193" w:type="dxa"/>
          </w:tcPr>
          <w:p w:rsidR="000B0614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Быкова И.И.</w:t>
            </w:r>
          </w:p>
        </w:tc>
        <w:tc>
          <w:tcPr>
            <w:tcW w:w="1883" w:type="dxa"/>
          </w:tcPr>
          <w:p w:rsidR="000B0614" w:rsidRPr="001C209B" w:rsidRDefault="007B1F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. 15</w:t>
            </w:r>
          </w:p>
        </w:tc>
      </w:tr>
      <w:tr w:rsidR="00A703ED" w:rsidRPr="001C209B" w:rsidTr="00A703ED">
        <w:tc>
          <w:tcPr>
            <w:tcW w:w="1521" w:type="dxa"/>
          </w:tcPr>
          <w:p w:rsidR="000B0614" w:rsidRPr="001C209B" w:rsidRDefault="001C2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171" w:type="dxa"/>
          </w:tcPr>
          <w:p w:rsidR="000B0614" w:rsidRPr="001C209B" w:rsidRDefault="001C2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«На театральных подмостках»</w:t>
            </w:r>
          </w:p>
        </w:tc>
        <w:tc>
          <w:tcPr>
            <w:tcW w:w="1803" w:type="dxa"/>
          </w:tcPr>
          <w:p w:rsidR="000B0614" w:rsidRPr="001C209B" w:rsidRDefault="001C2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12.15-14.15</w:t>
            </w:r>
          </w:p>
        </w:tc>
        <w:tc>
          <w:tcPr>
            <w:tcW w:w="2193" w:type="dxa"/>
          </w:tcPr>
          <w:p w:rsidR="000B0614" w:rsidRPr="001C209B" w:rsidRDefault="001C2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Клименкова</w:t>
            </w:r>
            <w:proofErr w:type="spellEnd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 xml:space="preserve"> О.Л.</w:t>
            </w:r>
          </w:p>
        </w:tc>
        <w:tc>
          <w:tcPr>
            <w:tcW w:w="1883" w:type="dxa"/>
          </w:tcPr>
          <w:p w:rsidR="000B0614" w:rsidRPr="001C209B" w:rsidRDefault="001C2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. 18</w:t>
            </w:r>
          </w:p>
        </w:tc>
      </w:tr>
      <w:tr w:rsidR="00A703ED" w:rsidRPr="001C209B" w:rsidTr="00A703ED">
        <w:tc>
          <w:tcPr>
            <w:tcW w:w="1521" w:type="dxa"/>
          </w:tcPr>
          <w:p w:rsidR="000B0614" w:rsidRPr="001C209B" w:rsidRDefault="001C2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1C209B" w:rsidRPr="001C209B" w:rsidRDefault="001C2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2171" w:type="dxa"/>
          </w:tcPr>
          <w:p w:rsidR="000B0614" w:rsidRPr="001C209B" w:rsidRDefault="001C2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«Сотвори красоту»</w:t>
            </w:r>
          </w:p>
        </w:tc>
        <w:tc>
          <w:tcPr>
            <w:tcW w:w="1803" w:type="dxa"/>
          </w:tcPr>
          <w:p w:rsidR="000B0614" w:rsidRPr="001C209B" w:rsidRDefault="001C2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13.00-15.00</w:t>
            </w:r>
          </w:p>
          <w:p w:rsidR="001C209B" w:rsidRPr="001C209B" w:rsidRDefault="001C2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10.00-12.00</w:t>
            </w:r>
          </w:p>
        </w:tc>
        <w:tc>
          <w:tcPr>
            <w:tcW w:w="2193" w:type="dxa"/>
          </w:tcPr>
          <w:p w:rsidR="000B0614" w:rsidRPr="001C209B" w:rsidRDefault="001C2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Комаровская</w:t>
            </w:r>
            <w:proofErr w:type="spellEnd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 xml:space="preserve"> Н.Н.</w:t>
            </w:r>
          </w:p>
        </w:tc>
        <w:tc>
          <w:tcPr>
            <w:tcW w:w="1883" w:type="dxa"/>
          </w:tcPr>
          <w:p w:rsidR="000B0614" w:rsidRPr="001C209B" w:rsidRDefault="001C2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1C209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0B0614" w:rsidRPr="001C209B" w:rsidRDefault="000B061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B0614" w:rsidRPr="001C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6F"/>
    <w:rsid w:val="0002626F"/>
    <w:rsid w:val="000B0614"/>
    <w:rsid w:val="001C209B"/>
    <w:rsid w:val="007B1FBB"/>
    <w:rsid w:val="00A521DE"/>
    <w:rsid w:val="00A703ED"/>
    <w:rsid w:val="00B93930"/>
    <w:rsid w:val="00EA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2012-10-07T15:35:00Z</dcterms:created>
  <dcterms:modified xsi:type="dcterms:W3CDTF">2012-10-07T15:35:00Z</dcterms:modified>
</cp:coreProperties>
</file>